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73" w:rsidRPr="00350029" w:rsidRDefault="00350029" w:rsidP="00350029">
      <w:pPr>
        <w:bidi/>
        <w:spacing w:after="120" w:line="264" w:lineRule="auto"/>
        <w:jc w:val="lowKashida"/>
        <w:rPr>
          <w:rFonts w:cs="arabswell_1"/>
          <w:color w:val="00B050"/>
          <w:sz w:val="24"/>
          <w:szCs w:val="24"/>
          <w:rtl/>
          <w:lang w:bidi="ar-TN"/>
        </w:rPr>
      </w:pPr>
      <w:r w:rsidRPr="00350029">
        <w:rPr>
          <w:rFonts w:cs="arabswell_1" w:hint="cs"/>
          <w:color w:val="00B050"/>
          <w:sz w:val="24"/>
          <w:szCs w:val="24"/>
          <w:rtl/>
          <w:lang w:bidi="ar-TN"/>
        </w:rPr>
        <w:t xml:space="preserve">الزاوية التجانية باب الخضراء </w:t>
      </w:r>
      <w:r w:rsidRPr="00350029">
        <w:rPr>
          <w:rFonts w:cs="arabswell_1"/>
          <w:color w:val="00B050"/>
          <w:sz w:val="24"/>
          <w:szCs w:val="24"/>
          <w:rtl/>
          <w:lang w:bidi="ar-TN"/>
        </w:rPr>
        <w:t>–</w:t>
      </w:r>
      <w:r w:rsidRPr="00350029">
        <w:rPr>
          <w:rFonts w:cs="arabswell_1" w:hint="cs"/>
          <w:color w:val="00B050"/>
          <w:sz w:val="24"/>
          <w:szCs w:val="24"/>
          <w:rtl/>
          <w:lang w:bidi="ar-TN"/>
        </w:rPr>
        <w:t xml:space="preserve"> تونس</w:t>
      </w:r>
    </w:p>
    <w:p w:rsidR="00350029" w:rsidRPr="00350029" w:rsidRDefault="00350029" w:rsidP="00350029">
      <w:pPr>
        <w:bidi/>
        <w:spacing w:after="120" w:line="264" w:lineRule="auto"/>
        <w:jc w:val="lowKashida"/>
        <w:rPr>
          <w:rFonts w:cs="arabswell_1"/>
          <w:color w:val="00B050"/>
          <w:sz w:val="24"/>
          <w:szCs w:val="24"/>
          <w:rtl/>
          <w:lang w:bidi="ar-TN"/>
        </w:rPr>
      </w:pPr>
      <w:proofErr w:type="gramStart"/>
      <w:r w:rsidRPr="00350029">
        <w:rPr>
          <w:rFonts w:cs="arabswell_1" w:hint="cs"/>
          <w:color w:val="00B050"/>
          <w:sz w:val="24"/>
          <w:szCs w:val="24"/>
          <w:rtl/>
          <w:lang w:bidi="ar-TN"/>
        </w:rPr>
        <w:t>الإمام</w:t>
      </w:r>
      <w:proofErr w:type="gramEnd"/>
      <w:r w:rsidRPr="00350029">
        <w:rPr>
          <w:rFonts w:cs="arabswell_1" w:hint="cs"/>
          <w:color w:val="00B050"/>
          <w:sz w:val="24"/>
          <w:szCs w:val="24"/>
          <w:rtl/>
          <w:lang w:bidi="ar-TN"/>
        </w:rPr>
        <w:t xml:space="preserve"> الخطيب الحاج الحبيب بن حامد</w:t>
      </w:r>
    </w:p>
    <w:p w:rsidR="00905816" w:rsidRDefault="00905816" w:rsidP="00350029">
      <w:pPr>
        <w:bidi/>
        <w:spacing w:after="120" w:line="264" w:lineRule="auto"/>
        <w:jc w:val="center"/>
        <w:rPr>
          <w:rFonts w:ascii="Andalus" w:hAnsi="Andalus" w:cs="Andalus" w:hint="cs"/>
          <w:color w:val="C00000"/>
          <w:sz w:val="60"/>
          <w:szCs w:val="60"/>
          <w:rtl/>
          <w:lang w:bidi="ar-TN"/>
        </w:rPr>
      </w:pPr>
      <w:r w:rsidRPr="00905816">
        <w:rPr>
          <w:rFonts w:ascii="Andalus" w:hAnsi="Andalus" w:cs="Andalus" w:hint="cs"/>
          <w:color w:val="C00000"/>
          <w:sz w:val="60"/>
          <w:szCs w:val="60"/>
          <w:rtl/>
          <w:lang w:bidi="ar-TN"/>
        </w:rPr>
        <w:t>الرضا</w:t>
      </w:r>
      <w:r w:rsidRPr="00905816">
        <w:rPr>
          <w:rFonts w:ascii="Andalus" w:hAnsi="Andalus" w:cs="Andalus"/>
          <w:color w:val="C00000"/>
          <w:sz w:val="60"/>
          <w:szCs w:val="60"/>
          <w:rtl/>
          <w:lang w:bidi="ar-TN"/>
        </w:rPr>
        <w:t xml:space="preserve"> </w:t>
      </w:r>
      <w:r w:rsidRPr="00905816">
        <w:rPr>
          <w:rFonts w:ascii="Andalus" w:hAnsi="Andalus" w:cs="Andalus" w:hint="cs"/>
          <w:color w:val="C00000"/>
          <w:sz w:val="60"/>
          <w:szCs w:val="60"/>
          <w:rtl/>
          <w:lang w:bidi="ar-TN"/>
        </w:rPr>
        <w:t>والتسليم</w:t>
      </w:r>
      <w:r w:rsidRPr="00905816">
        <w:rPr>
          <w:rFonts w:ascii="Andalus" w:hAnsi="Andalus" w:cs="Andalus"/>
          <w:color w:val="C00000"/>
          <w:sz w:val="60"/>
          <w:szCs w:val="60"/>
          <w:rtl/>
          <w:lang w:bidi="ar-TN"/>
        </w:rPr>
        <w:t xml:space="preserve"> </w:t>
      </w:r>
      <w:r w:rsidRPr="00905816">
        <w:rPr>
          <w:rFonts w:ascii="Andalus" w:hAnsi="Andalus" w:cs="Andalus" w:hint="cs"/>
          <w:color w:val="C00000"/>
          <w:sz w:val="60"/>
          <w:szCs w:val="60"/>
          <w:rtl/>
          <w:lang w:bidi="ar-TN"/>
        </w:rPr>
        <w:t>بمقادير</w:t>
      </w:r>
      <w:r w:rsidRPr="00905816">
        <w:rPr>
          <w:rFonts w:ascii="Andalus" w:hAnsi="Andalus" w:cs="Andalus"/>
          <w:color w:val="C00000"/>
          <w:sz w:val="60"/>
          <w:szCs w:val="60"/>
          <w:rtl/>
          <w:lang w:bidi="ar-TN"/>
        </w:rPr>
        <w:t xml:space="preserve"> </w:t>
      </w:r>
      <w:r w:rsidRPr="00905816">
        <w:rPr>
          <w:rFonts w:ascii="Andalus" w:hAnsi="Andalus" w:cs="Andalus" w:hint="cs"/>
          <w:color w:val="C00000"/>
          <w:sz w:val="60"/>
          <w:szCs w:val="60"/>
          <w:rtl/>
          <w:lang w:bidi="ar-TN"/>
        </w:rPr>
        <w:t>الله</w:t>
      </w:r>
    </w:p>
    <w:p w:rsidR="00350029" w:rsidRPr="00350029" w:rsidRDefault="00350029" w:rsidP="00905816">
      <w:pPr>
        <w:bidi/>
        <w:spacing w:after="120" w:line="264" w:lineRule="auto"/>
        <w:jc w:val="center"/>
        <w:rPr>
          <w:rFonts w:ascii="Andalus" w:hAnsi="Andalus" w:cs="Andalus"/>
          <w:color w:val="C00000"/>
          <w:sz w:val="40"/>
          <w:szCs w:val="40"/>
          <w:rtl/>
          <w:lang w:bidi="ar-TN"/>
        </w:rPr>
      </w:pPr>
      <w:r w:rsidRPr="00350029">
        <w:rPr>
          <w:rFonts w:ascii="Andalus" w:hAnsi="Andalus" w:cs="Andalus"/>
          <w:color w:val="C00000"/>
          <w:sz w:val="40"/>
          <w:szCs w:val="40"/>
          <w:rtl/>
          <w:lang w:bidi="ar-TN"/>
        </w:rPr>
        <w:t>﴿ الخطبة ال</w:t>
      </w:r>
      <w:r w:rsidR="00905816">
        <w:rPr>
          <w:rFonts w:ascii="Andalus" w:hAnsi="Andalus" w:cs="Andalus" w:hint="cs"/>
          <w:color w:val="C00000"/>
          <w:sz w:val="40"/>
          <w:szCs w:val="40"/>
          <w:rtl/>
          <w:lang w:bidi="ar-TN"/>
        </w:rPr>
        <w:t>ـثأنـيـة</w:t>
      </w:r>
      <w:r w:rsidRPr="00350029">
        <w:rPr>
          <w:rFonts w:ascii="Andalus" w:hAnsi="Andalus" w:cs="Andalus"/>
          <w:color w:val="C00000"/>
          <w:sz w:val="40"/>
          <w:szCs w:val="40"/>
          <w:rtl/>
          <w:lang w:bidi="ar-TN"/>
        </w:rPr>
        <w:t xml:space="preserve"> ﴾</w:t>
      </w:r>
    </w:p>
    <w:p w:rsidR="00350029" w:rsidRPr="00350029" w:rsidRDefault="00350029" w:rsidP="00350029">
      <w:pPr>
        <w:bidi/>
        <w:spacing w:after="120" w:line="264" w:lineRule="auto"/>
        <w:jc w:val="center"/>
        <w:rPr>
          <w:rFonts w:ascii="Andalus" w:hAnsi="Andalus" w:cs="Andalus"/>
          <w:color w:val="C00000"/>
          <w:rtl/>
          <w:lang w:bidi="ar-TN"/>
        </w:rPr>
      </w:pPr>
      <w:r w:rsidRPr="00350029">
        <w:rPr>
          <w:rFonts w:ascii="Andalus" w:hAnsi="Andalus" w:cs="Andalus"/>
          <w:color w:val="C00000"/>
          <w:rtl/>
          <w:lang w:bidi="ar-TN"/>
        </w:rPr>
        <w:t xml:space="preserve">يوم الجمعة 15 </w:t>
      </w:r>
      <w:proofErr w:type="gramStart"/>
      <w:r w:rsidRPr="00350029">
        <w:rPr>
          <w:rFonts w:ascii="Andalus" w:hAnsi="Andalus" w:cs="Andalus"/>
          <w:color w:val="C00000"/>
          <w:rtl/>
          <w:lang w:bidi="ar-TN"/>
        </w:rPr>
        <w:t>جمادى</w:t>
      </w:r>
      <w:proofErr w:type="gramEnd"/>
      <w:r w:rsidRPr="00350029">
        <w:rPr>
          <w:rFonts w:ascii="Andalus" w:hAnsi="Andalus" w:cs="Andalus"/>
          <w:color w:val="C00000"/>
          <w:rtl/>
          <w:lang w:bidi="ar-TN"/>
        </w:rPr>
        <w:t xml:space="preserve"> الأولى 1436 هـ / الموافق 6 مارس 2015 م</w:t>
      </w:r>
    </w:p>
    <w:p w:rsidR="00350029" w:rsidRDefault="00350029" w:rsidP="00AF062B">
      <w:pPr>
        <w:bidi/>
        <w:spacing w:after="120" w:line="264" w:lineRule="auto"/>
        <w:jc w:val="lowKashida"/>
        <w:rPr>
          <w:rFonts w:ascii="Simplified Arabic" w:hAnsi="Simplified Arabic" w:cs="Simplified Arabic" w:hint="cs"/>
          <w:sz w:val="32"/>
          <w:szCs w:val="32"/>
          <w:rtl/>
          <w:lang w:bidi="ar-TN"/>
        </w:rPr>
      </w:pPr>
      <w:r w:rsidRPr="00350029">
        <w:rPr>
          <w:rFonts w:ascii="Simplified Arabic" w:hAnsi="Simplified Arabic" w:cs="Simplified Arabic"/>
          <w:sz w:val="32"/>
          <w:szCs w:val="32"/>
          <w:rtl/>
          <w:lang w:bidi="ar-TN"/>
        </w:rPr>
        <w:t>الحمد لله</w:t>
      </w:r>
      <w:r w:rsidR="000D0B36">
        <w:rPr>
          <w:rFonts w:ascii="Simplified Arabic" w:hAnsi="Simplified Arabic" w:cs="Simplified Arabic" w:hint="cs"/>
          <w:sz w:val="32"/>
          <w:szCs w:val="32"/>
          <w:rtl/>
          <w:lang w:bidi="ar-TN"/>
        </w:rPr>
        <w:t xml:space="preserve"> وكفى والصلاة والسلام على الحبيب المصطفى وعلى آله وصحبه أهل الخلّ والوفى.</w:t>
      </w:r>
    </w:p>
    <w:p w:rsidR="000D0B36" w:rsidRDefault="000D0B36" w:rsidP="00AF062B">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علاد الله،</w:t>
      </w:r>
    </w:p>
    <w:p w:rsidR="000D0B36" w:rsidRDefault="000D0B36" w:rsidP="00AF062B">
      <w:pPr>
        <w:bidi/>
        <w:spacing w:after="12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إنّ الرّضى والتسليم بمقادير الله تبارك وتعالى هي صفة القلب العاكف على مراقبة مولاه وهو صعب إدراكه إلاّ لمن فتح الله بصيرته وصغّر الدّنيا في عينيه وعظّم جلاله تعالى في قلبه، ذكر السيّد علي حرازم رضي الله عنه في كتاب جواهر المعاني </w:t>
      </w:r>
      <w:r w:rsidRPr="000D0B36">
        <w:rPr>
          <w:rFonts w:ascii="Simplified Arabic" w:hAnsi="Simplified Arabic" w:cs="Simplified Arabic"/>
          <w:color w:val="7030A0"/>
          <w:sz w:val="32"/>
          <w:szCs w:val="32"/>
          <w:rtl/>
          <w:lang w:bidi="ar-TN"/>
        </w:rPr>
        <w:t>«</w:t>
      </w:r>
      <w:r w:rsidRPr="000D0B36">
        <w:rPr>
          <w:rFonts w:ascii="Simplified Arabic" w:hAnsi="Simplified Arabic" w:cs="Simplified Arabic" w:hint="cs"/>
          <w:color w:val="7030A0"/>
          <w:sz w:val="32"/>
          <w:szCs w:val="32"/>
          <w:rtl/>
          <w:lang w:bidi="ar-TN"/>
        </w:rPr>
        <w:t xml:space="preserve"> وتفسير الرّضى بأحكامه ومقاديره هو نفي السخط لما حكم به عليك أو على غيرك فتستوي عندك المضارّ والمنافع </w:t>
      </w:r>
      <w:r w:rsidRPr="000D0B36">
        <w:rPr>
          <w:rFonts w:ascii="Simplified Arabic" w:hAnsi="Simplified Arabic" w:cs="Simplified Arabic"/>
          <w:color w:val="7030A0"/>
          <w:sz w:val="32"/>
          <w:szCs w:val="32"/>
          <w:rtl/>
          <w:lang w:bidi="ar-TN"/>
        </w:rPr>
        <w:t>»</w:t>
      </w:r>
      <w:r>
        <w:rPr>
          <w:rFonts w:ascii="Simplified Arabic" w:hAnsi="Simplified Arabic" w:cs="Simplified Arabic" w:hint="cs"/>
          <w:sz w:val="32"/>
          <w:szCs w:val="32"/>
          <w:rtl/>
          <w:lang w:bidi="ar-TN"/>
        </w:rPr>
        <w:t>،</w:t>
      </w:r>
    </w:p>
    <w:p w:rsidR="000D0B36" w:rsidRPr="00627F90" w:rsidRDefault="000D0B36" w:rsidP="00AF062B">
      <w:pPr>
        <w:bidi/>
        <w:spacing w:after="120" w:line="264" w:lineRule="auto"/>
        <w:jc w:val="lowKashida"/>
        <w:rPr>
          <w:rFonts w:ascii="Simplified Arabic" w:hAnsi="Simplified Arabic" w:cs="Simplified Arabic"/>
          <w:color w:val="000000"/>
          <w:sz w:val="32"/>
          <w:szCs w:val="32"/>
          <w:rtl/>
          <w:lang w:bidi="ar-TN"/>
        </w:rPr>
      </w:pPr>
      <w:r>
        <w:rPr>
          <w:rFonts w:ascii="Simplified Arabic" w:hAnsi="Simplified Arabic" w:cs="Simplified Arabic" w:hint="cs"/>
          <w:sz w:val="32"/>
          <w:szCs w:val="32"/>
          <w:rtl/>
          <w:lang w:bidi="ar-TN"/>
        </w:rPr>
        <w:lastRenderedPageBreak/>
        <w:t xml:space="preserve">وقال غيره </w:t>
      </w:r>
      <w:r w:rsidRPr="000D0B36">
        <w:rPr>
          <w:rFonts w:ascii="Simplified Arabic" w:hAnsi="Simplified Arabic" w:cs="Simplified Arabic"/>
          <w:color w:val="7030A0"/>
          <w:sz w:val="32"/>
          <w:szCs w:val="32"/>
          <w:rtl/>
          <w:lang w:bidi="ar-TN"/>
        </w:rPr>
        <w:t>«</w:t>
      </w:r>
      <w:r w:rsidRPr="000D0B36">
        <w:rPr>
          <w:rFonts w:ascii="Simplified Arabic" w:hAnsi="Simplified Arabic" w:cs="Simplified Arabic" w:hint="cs"/>
          <w:color w:val="7030A0"/>
          <w:sz w:val="32"/>
          <w:szCs w:val="32"/>
          <w:rtl/>
          <w:lang w:bidi="ar-TN"/>
        </w:rPr>
        <w:t xml:space="preserve"> الرضى باب الله الأعظم وجنّة الدّنيا وهو مرتب على رضى الله عنك فلا تعلم رضاه عنك فإنّه غيب علامة رضاه عنك رضاك عنه </w:t>
      </w:r>
      <w:r w:rsidRPr="000D0B36">
        <w:rPr>
          <w:rFonts w:ascii="Simplified Arabic" w:hAnsi="Simplified Arabic" w:cs="Simplified Arabic"/>
          <w:color w:val="7030A0"/>
          <w:sz w:val="32"/>
          <w:szCs w:val="32"/>
          <w:rtl/>
          <w:lang w:bidi="ar-TN"/>
        </w:rPr>
        <w:t>»</w:t>
      </w:r>
      <w:r w:rsidRPr="000D0B36">
        <w:rPr>
          <w:rFonts w:ascii="Simplified Arabic" w:hAnsi="Simplified Arabic" w:cs="Simplified Arabic"/>
          <w:sz w:val="32"/>
          <w:szCs w:val="32"/>
          <w:rtl/>
          <w:lang w:bidi="ar-TN"/>
        </w:rPr>
        <w:t xml:space="preserve">، </w:t>
      </w:r>
      <w:r w:rsidRPr="00627F90">
        <w:rPr>
          <w:rFonts w:ascii="Simplified Arabic" w:hAnsi="Simplified Arabic" w:cs="Simplified Arabic"/>
          <w:color w:val="00B050"/>
          <w:sz w:val="32"/>
          <w:szCs w:val="32"/>
          <w:rtl/>
          <w:lang w:bidi="ar-TN"/>
        </w:rPr>
        <w:t xml:space="preserve">﴿ </w:t>
      </w:r>
      <w:r w:rsidRPr="00627F90">
        <w:rPr>
          <w:rFonts w:ascii="Simplified Arabic" w:hAnsi="Simplified Arabic" w:cs="Simplified Arabic"/>
          <w:color w:val="00B050"/>
          <w:sz w:val="32"/>
          <w:szCs w:val="32"/>
          <w:rtl/>
          <w:lang w:bidi="ar-TN"/>
        </w:rPr>
        <w:t>رَضِيَ اللَّهُ عَنْهُمْ وَرَضُوا عَنْهُ</w:t>
      </w:r>
      <w:r w:rsidRPr="00627F90">
        <w:rPr>
          <w:rFonts w:ascii="Simplified Arabic" w:hAnsi="Simplified Arabic" w:cs="Simplified Arabic"/>
          <w:color w:val="00B050"/>
          <w:sz w:val="32"/>
          <w:szCs w:val="32"/>
          <w:rtl/>
          <w:lang w:bidi="ar-TN"/>
        </w:rPr>
        <w:t xml:space="preserve"> ﴾</w:t>
      </w:r>
      <w:r w:rsidRPr="00627F90">
        <w:rPr>
          <w:rStyle w:val="Appelnotedebasdep"/>
          <w:rFonts w:ascii="Simplified Arabic" w:hAnsi="Simplified Arabic" w:cs="Simplified Arabic"/>
          <w:color w:val="00B050"/>
          <w:sz w:val="32"/>
          <w:szCs w:val="32"/>
          <w:rtl/>
          <w:lang w:bidi="ar-TN"/>
        </w:rPr>
        <w:footnoteReference w:id="1"/>
      </w:r>
      <w:r w:rsidR="00627F90" w:rsidRPr="00627F90">
        <w:rPr>
          <w:rFonts w:ascii="Simplified Arabic" w:hAnsi="Simplified Arabic" w:cs="Simplified Arabic"/>
          <w:color w:val="000000"/>
          <w:sz w:val="32"/>
          <w:szCs w:val="32"/>
          <w:rtl/>
          <w:lang w:bidi="ar-TN"/>
        </w:rPr>
        <w:t>،</w:t>
      </w:r>
    </w:p>
    <w:p w:rsidR="00F57B61" w:rsidRDefault="00627F90" w:rsidP="00AF062B">
      <w:pPr>
        <w:pStyle w:val="NormalWeb"/>
        <w:bidi/>
        <w:spacing w:before="0" w:beforeAutospacing="0" w:after="120" w:afterAutospacing="0" w:line="264" w:lineRule="auto"/>
        <w:jc w:val="lowKashida"/>
        <w:rPr>
          <w:rFonts w:ascii="Simplified Arabic" w:hAnsi="Simplified Arabic" w:cs="Simplified Arabic" w:hint="cs"/>
          <w:sz w:val="32"/>
          <w:szCs w:val="32"/>
          <w:rtl/>
        </w:rPr>
      </w:pPr>
      <w:r w:rsidRPr="00627F90">
        <w:rPr>
          <w:rFonts w:ascii="Simplified Arabic" w:hAnsi="Simplified Arabic" w:cs="Simplified Arabic"/>
          <w:color w:val="000000"/>
          <w:sz w:val="32"/>
          <w:szCs w:val="32"/>
          <w:rtl/>
          <w:lang w:bidi="ar-TN"/>
        </w:rPr>
        <w:t xml:space="preserve">وقال أيضا « </w:t>
      </w:r>
      <w:proofErr w:type="gramStart"/>
      <w:r w:rsidRPr="00627F90">
        <w:rPr>
          <w:rFonts w:ascii="Simplified Arabic" w:hAnsi="Simplified Arabic" w:cs="Simplified Arabic"/>
          <w:sz w:val="32"/>
          <w:szCs w:val="32"/>
          <w:rtl/>
        </w:rPr>
        <w:t>قال</w:t>
      </w:r>
      <w:proofErr w:type="gramEnd"/>
      <w:r w:rsidRPr="00627F90">
        <w:rPr>
          <w:rFonts w:ascii="Simplified Arabic" w:hAnsi="Simplified Arabic" w:cs="Simplified Arabic"/>
          <w:sz w:val="32"/>
          <w:szCs w:val="32"/>
          <w:rtl/>
        </w:rPr>
        <w:t xml:space="preserve"> موسى</w:t>
      </w:r>
      <w:r w:rsidRPr="00627F90">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627F90">
        <w:rPr>
          <w:rFonts w:ascii="Simplified Arabic" w:hAnsi="Simplified Arabic" w:cs="Simplified Arabic"/>
          <w:sz w:val="32"/>
          <w:szCs w:val="32"/>
          <w:rtl/>
        </w:rPr>
        <w:t>إلهي، دل</w:t>
      </w:r>
      <w:r>
        <w:rPr>
          <w:rFonts w:ascii="Simplified Arabic" w:hAnsi="Simplified Arabic" w:cs="Simplified Arabic" w:hint="cs"/>
          <w:sz w:val="32"/>
          <w:szCs w:val="32"/>
          <w:rtl/>
        </w:rPr>
        <w:t>ّ</w:t>
      </w:r>
      <w:r w:rsidRPr="00627F90">
        <w:rPr>
          <w:rFonts w:ascii="Simplified Arabic" w:hAnsi="Simplified Arabic" w:cs="Simplified Arabic"/>
          <w:sz w:val="32"/>
          <w:szCs w:val="32"/>
          <w:rtl/>
        </w:rPr>
        <w:t>ني على عمل إذا عملته رضيت عني</w:t>
      </w:r>
      <w:r>
        <w:rPr>
          <w:rFonts w:ascii="Simplified Arabic" w:hAnsi="Simplified Arabic" w:cs="Simplified Arabic" w:hint="cs"/>
          <w:sz w:val="32"/>
          <w:szCs w:val="32"/>
          <w:rtl/>
        </w:rPr>
        <w:t xml:space="preserve">. </w:t>
      </w:r>
      <w:proofErr w:type="gramStart"/>
      <w:r w:rsidRPr="00627F90">
        <w:rPr>
          <w:rFonts w:ascii="Simplified Arabic" w:hAnsi="Simplified Arabic" w:cs="Simplified Arabic"/>
          <w:sz w:val="32"/>
          <w:szCs w:val="32"/>
          <w:rtl/>
        </w:rPr>
        <w:t>فقال</w:t>
      </w:r>
      <w:r>
        <w:rPr>
          <w:rFonts w:ascii="Simplified Arabic" w:hAnsi="Simplified Arabic" w:cs="Simplified Arabic" w:hint="cs"/>
          <w:sz w:val="32"/>
          <w:szCs w:val="32"/>
          <w:rtl/>
        </w:rPr>
        <w:t xml:space="preserve"> </w:t>
      </w:r>
      <w:r w:rsidRPr="00627F90">
        <w:rPr>
          <w:rFonts w:ascii="Simplified Arabic" w:hAnsi="Simplified Arabic" w:cs="Simplified Arabic"/>
          <w:sz w:val="32"/>
          <w:szCs w:val="32"/>
          <w:rtl/>
        </w:rPr>
        <w:t>:</w:t>
      </w:r>
      <w:proofErr w:type="gramEnd"/>
      <w:r w:rsidRPr="00627F90">
        <w:rPr>
          <w:rFonts w:ascii="Simplified Arabic" w:hAnsi="Simplified Arabic" w:cs="Simplified Arabic"/>
          <w:sz w:val="32"/>
          <w:szCs w:val="32"/>
          <w:rtl/>
        </w:rPr>
        <w:t xml:space="preserve"> إنك لا تطيق ذلك، فخر موسى ساجدًا متضرعًا</w:t>
      </w:r>
      <w:r>
        <w:rPr>
          <w:rFonts w:ascii="Simplified Arabic" w:hAnsi="Simplified Arabic" w:cs="Simplified Arabic" w:hint="cs"/>
          <w:sz w:val="32"/>
          <w:szCs w:val="32"/>
          <w:rtl/>
        </w:rPr>
        <w:t xml:space="preserve">. </w:t>
      </w:r>
      <w:r w:rsidRPr="00627F90">
        <w:rPr>
          <w:rFonts w:ascii="Simplified Arabic" w:hAnsi="Simplified Arabic" w:cs="Simplified Arabic"/>
          <w:sz w:val="32"/>
          <w:szCs w:val="32"/>
          <w:rtl/>
        </w:rPr>
        <w:t>فأوحى اللّه إليه</w:t>
      </w:r>
      <w:r>
        <w:rPr>
          <w:rFonts w:ascii="Simplified Arabic" w:hAnsi="Simplified Arabic" w:cs="Simplified Arabic" w:hint="cs"/>
          <w:sz w:val="32"/>
          <w:szCs w:val="32"/>
          <w:rtl/>
        </w:rPr>
        <w:t xml:space="preserve"> </w:t>
      </w:r>
      <w:r w:rsidRPr="00627F90">
        <w:rPr>
          <w:rFonts w:ascii="Simplified Arabic" w:hAnsi="Simplified Arabic" w:cs="Simplified Arabic"/>
          <w:sz w:val="32"/>
          <w:szCs w:val="32"/>
          <w:rtl/>
        </w:rPr>
        <w:t>: يابن عمران، رضائي في رضاك بقضائي</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w:t>
      </w:r>
    </w:p>
    <w:p w:rsidR="00AF062B" w:rsidRDefault="00F57B61" w:rsidP="00AF062B">
      <w:pPr>
        <w:pStyle w:val="NormalWeb"/>
        <w:bidi/>
        <w:spacing w:before="0" w:beforeAutospacing="0" w:after="120" w:afterAutospacing="0" w:line="264" w:lineRule="auto"/>
        <w:jc w:val="lowKashida"/>
        <w:rPr>
          <w:rFonts w:ascii="Simplified Arabic" w:hAnsi="Simplified Arabic" w:cs="Simplified Arabic" w:hint="cs"/>
          <w:sz w:val="32"/>
          <w:szCs w:val="32"/>
          <w:rtl/>
        </w:rPr>
      </w:pPr>
      <w:r>
        <w:rPr>
          <w:rFonts w:ascii="Simplified Arabic" w:hAnsi="Simplified Arabic" w:cs="Simplified Arabic" w:hint="cs"/>
          <w:sz w:val="32"/>
          <w:szCs w:val="32"/>
          <w:rtl/>
        </w:rPr>
        <w:t xml:space="preserve">قال السبط الحسين رضي الله عنه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من اتّكل على حُسن اختيار الله لم يتمنّى غير ما اختاره له. ولا تقل لا حول ولا قوّة إلاّ بالله ضيّق الصّدر فإنّه إسقاط الرّضى بالقضاء.</w:t>
      </w:r>
    </w:p>
    <w:p w:rsidR="00AF062B" w:rsidRDefault="00AF062B" w:rsidP="00AF062B">
      <w:pPr>
        <w:pStyle w:val="NormalWeb"/>
        <w:bidi/>
        <w:spacing w:before="0" w:beforeAutospacing="0" w:after="120" w:afterAutospacing="0" w:line="264" w:lineRule="auto"/>
        <w:jc w:val="lowKashida"/>
        <w:rPr>
          <w:rFonts w:ascii="Simplified Arabic" w:hAnsi="Simplified Arabic" w:cs="Simplified Arabic" w:hint="cs"/>
          <w:sz w:val="32"/>
          <w:szCs w:val="32"/>
          <w:rtl/>
        </w:rPr>
      </w:pPr>
    </w:p>
    <w:p w:rsidR="00627F90" w:rsidRDefault="00F57B61" w:rsidP="00AF062B">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rPr>
        <w:lastRenderedPageBreak/>
        <w:t xml:space="preserve">قال صلّى الله عليه </w:t>
      </w:r>
      <w:r w:rsidRPr="00F57B61">
        <w:rPr>
          <w:rFonts w:ascii="Simplified Arabic" w:hAnsi="Simplified Arabic" w:cs="Simplified Arabic"/>
          <w:sz w:val="32"/>
          <w:szCs w:val="32"/>
          <w:rtl/>
        </w:rPr>
        <w:t xml:space="preserve">وسلّم </w:t>
      </w:r>
      <w:r w:rsidRPr="00AF062B">
        <w:rPr>
          <w:rFonts w:ascii="Simplified Arabic" w:hAnsi="Simplified Arabic" w:cs="Simplified Arabic"/>
          <w:color w:val="0070C0"/>
          <w:sz w:val="32"/>
          <w:szCs w:val="32"/>
          <w:rtl/>
        </w:rPr>
        <w:t xml:space="preserve">« </w:t>
      </w:r>
      <w:r w:rsidRPr="00AF062B">
        <w:rPr>
          <w:rFonts w:ascii="Simplified Arabic" w:hAnsi="Simplified Arabic" w:cs="Simplified Arabic"/>
          <w:color w:val="0070C0"/>
          <w:sz w:val="32"/>
          <w:szCs w:val="32"/>
          <w:rtl/>
          <w:lang w:bidi="ar-TN"/>
        </w:rPr>
        <w:t>أَسْأَلُكُ الرِّضَى بَعْدَ الْقَضَاءِ</w:t>
      </w:r>
      <w:r w:rsidRPr="00AF062B">
        <w:rPr>
          <w:rFonts w:ascii="Simplified Arabic" w:hAnsi="Simplified Arabic" w:cs="Simplified Arabic"/>
          <w:color w:val="0070C0"/>
          <w:sz w:val="32"/>
          <w:szCs w:val="32"/>
          <w:rtl/>
          <w:lang w:bidi="ar-TN"/>
        </w:rPr>
        <w:t xml:space="preserve"> »</w:t>
      </w:r>
      <w:r w:rsidRPr="00AF062B">
        <w:rPr>
          <w:rStyle w:val="Appelnotedebasdep"/>
          <w:rFonts w:ascii="Simplified Arabic" w:hAnsi="Simplified Arabic" w:cs="Simplified Arabic"/>
          <w:color w:val="0070C0"/>
          <w:sz w:val="32"/>
          <w:szCs w:val="32"/>
          <w:rtl/>
          <w:lang w:bidi="ar-TN"/>
        </w:rPr>
        <w:footnoteReference w:id="2"/>
      </w:r>
      <w:r w:rsidR="00AF062B">
        <w:rPr>
          <w:rFonts w:ascii="Simplified Arabic" w:hAnsi="Simplified Arabic" w:cs="Simplified Arabic" w:hint="cs"/>
          <w:sz w:val="32"/>
          <w:szCs w:val="32"/>
          <w:rtl/>
          <w:lang w:bidi="ar-TN"/>
        </w:rPr>
        <w:t>.</w:t>
      </w:r>
    </w:p>
    <w:p w:rsidR="00AF062B" w:rsidRDefault="00AF062B" w:rsidP="00AF062B">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كن </w:t>
      </w:r>
      <w:proofErr w:type="gramStart"/>
      <w:r>
        <w:rPr>
          <w:rFonts w:ascii="Simplified Arabic" w:hAnsi="Simplified Arabic" w:cs="Simplified Arabic" w:hint="cs"/>
          <w:sz w:val="32"/>
          <w:szCs w:val="32"/>
          <w:rtl/>
          <w:lang w:bidi="ar-TN"/>
        </w:rPr>
        <w:t>ابن</w:t>
      </w:r>
      <w:proofErr w:type="gramEnd"/>
      <w:r>
        <w:rPr>
          <w:rFonts w:ascii="Simplified Arabic" w:hAnsi="Simplified Arabic" w:cs="Simplified Arabic" w:hint="cs"/>
          <w:sz w:val="32"/>
          <w:szCs w:val="32"/>
          <w:rtl/>
          <w:lang w:bidi="ar-TN"/>
        </w:rPr>
        <w:t xml:space="preserve"> الأزل لا ابن الزّمن فإنّ السابقة هي اللاحقة</w:t>
      </w:r>
    </w:p>
    <w:p w:rsidR="00AF062B" w:rsidRDefault="00AF062B" w:rsidP="00AF062B">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 xml:space="preserve">المريد ابن </w:t>
      </w:r>
      <w:proofErr w:type="gramStart"/>
      <w:r>
        <w:rPr>
          <w:rFonts w:ascii="Simplified Arabic" w:hAnsi="Simplified Arabic" w:cs="Simplified Arabic" w:hint="cs"/>
          <w:sz w:val="32"/>
          <w:szCs w:val="32"/>
          <w:rtl/>
          <w:lang w:bidi="ar-TN"/>
        </w:rPr>
        <w:t>وقته</w:t>
      </w:r>
      <w:proofErr w:type="gramEnd"/>
    </w:p>
    <w:p w:rsidR="00AF062B" w:rsidRDefault="00AF062B" w:rsidP="00AF062B">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 xml:space="preserve">اللهمّ اجعل </w:t>
      </w:r>
      <w:proofErr w:type="gramStart"/>
      <w:r>
        <w:rPr>
          <w:rFonts w:ascii="Simplified Arabic" w:hAnsi="Simplified Arabic" w:cs="Simplified Arabic" w:hint="cs"/>
          <w:sz w:val="32"/>
          <w:szCs w:val="32"/>
          <w:rtl/>
          <w:lang w:bidi="ar-TN"/>
        </w:rPr>
        <w:t>مسك</w:t>
      </w:r>
      <w:proofErr w:type="gramEnd"/>
      <w:r>
        <w:rPr>
          <w:rFonts w:ascii="Simplified Arabic" w:hAnsi="Simplified Arabic" w:cs="Simplified Arabic" w:hint="cs"/>
          <w:sz w:val="32"/>
          <w:szCs w:val="32"/>
          <w:rtl/>
          <w:lang w:bidi="ar-TN"/>
        </w:rPr>
        <w:t xml:space="preserve"> الختام الصلاة والسلام على ملاذ الورى وسيّد الأنام،</w:t>
      </w:r>
    </w:p>
    <w:p w:rsidR="00AF062B" w:rsidRDefault="00AF062B" w:rsidP="00AF062B">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صلّ على سيّدنا محمّدا الفاتح الخاتم الهادي الناصر وعلى آله وصحبه وجميع أمّته صلاة تفتح لنا بها أبواب الرضى والتيسير وتغلق عنّا بها أبواب الشر والتعسير وتمون لنا بها وليّا ونصيرا أنت وليّنا ومولانا فنعم المولى ونعم النصير،</w:t>
      </w:r>
    </w:p>
    <w:p w:rsidR="00AF062B" w:rsidRDefault="0067701E" w:rsidP="0067701E">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إنّا نسألك باسمك الطاهر الطيب المبارك الأحب إليك الذي إذا دعيت به أجبت وإذا سئلت به أعطيت وإذا استُرحِمت به رحمت وإذا استُفرِجت به فرّجت، أن تُـثـبّـتـنا في الأمر كلّه وترزقنا محبّتك ومحبّة جميع المسلمين يا أرحم الراحمين يا ربّ العالمين،</w:t>
      </w:r>
    </w:p>
    <w:p w:rsidR="0067701E" w:rsidRDefault="0067701E" w:rsidP="0067701E">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وفّق وُلاّت أمورنا الرُّشْدَ والرشاد،</w:t>
      </w:r>
    </w:p>
    <w:p w:rsidR="0067701E" w:rsidRDefault="0067701E" w:rsidP="0067701E">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زدنا ولا تنقصنا،</w:t>
      </w:r>
    </w:p>
    <w:p w:rsidR="0067701E" w:rsidRDefault="0067701E" w:rsidP="0067701E">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lastRenderedPageBreak/>
        <w:t xml:space="preserve">اللهمّ استرنا واحشرنا في زمرة المُتّقين وأتِمَّ </w:t>
      </w:r>
      <w:proofErr w:type="gramStart"/>
      <w:r>
        <w:rPr>
          <w:rFonts w:ascii="Simplified Arabic" w:hAnsi="Simplified Arabic" w:cs="Simplified Arabic" w:hint="cs"/>
          <w:sz w:val="32"/>
          <w:szCs w:val="32"/>
          <w:rtl/>
          <w:lang w:bidi="ar-TN"/>
        </w:rPr>
        <w:t>نعمتك</w:t>
      </w:r>
      <w:proofErr w:type="gramEnd"/>
      <w:r>
        <w:rPr>
          <w:rFonts w:ascii="Simplified Arabic" w:hAnsi="Simplified Arabic" w:cs="Simplified Arabic" w:hint="cs"/>
          <w:sz w:val="32"/>
          <w:szCs w:val="32"/>
          <w:rtl/>
          <w:lang w:bidi="ar-TN"/>
        </w:rPr>
        <w:t xml:space="preserve"> على بلادنا واجعلها ملاذ الأمن والأمان </w:t>
      </w:r>
      <w:r w:rsidR="00592331">
        <w:rPr>
          <w:rFonts w:ascii="Simplified Arabic" w:hAnsi="Simplified Arabic" w:cs="Simplified Arabic" w:hint="cs"/>
          <w:sz w:val="32"/>
          <w:szCs w:val="32"/>
          <w:rtl/>
          <w:lang w:bidi="ar-TN"/>
        </w:rPr>
        <w:t>يا رحمان،</w:t>
      </w:r>
    </w:p>
    <w:p w:rsidR="00592331" w:rsidRDefault="00592331" w:rsidP="00592331">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اللهمّ إنّا نسألك من الخير كلّه عاجله وآجله ونجّنا من الشرّ كلّه عاجله وآجله،</w:t>
      </w:r>
    </w:p>
    <w:p w:rsidR="00592331" w:rsidRDefault="00592331" w:rsidP="00592331">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proofErr w:type="gramStart"/>
      <w:r>
        <w:rPr>
          <w:rFonts w:ascii="Simplified Arabic" w:hAnsi="Simplified Arabic" w:cs="Simplified Arabic" w:hint="cs"/>
          <w:sz w:val="32"/>
          <w:szCs w:val="32"/>
          <w:rtl/>
          <w:lang w:bidi="ar-TN"/>
        </w:rPr>
        <w:t>اللهمّ</w:t>
      </w:r>
      <w:proofErr w:type="gramEnd"/>
      <w:r>
        <w:rPr>
          <w:rFonts w:ascii="Simplified Arabic" w:hAnsi="Simplified Arabic" w:cs="Simplified Arabic" w:hint="cs"/>
          <w:sz w:val="32"/>
          <w:szCs w:val="32"/>
          <w:rtl/>
          <w:lang w:bidi="ar-TN"/>
        </w:rPr>
        <w:t xml:space="preserve"> إنّا نسألك من خير ما سألك منه سيّدنا محمّد صلّى الله عليه وسلّم ونعوذ بك من الشرّ ما استعاذ بك منه سيّدنا محمّد صلّى الله عليه وسلّم،</w:t>
      </w:r>
    </w:p>
    <w:p w:rsidR="00592331" w:rsidRDefault="00592331" w:rsidP="00592331">
      <w:pPr>
        <w:pStyle w:val="NormalWeb"/>
        <w:bidi/>
        <w:spacing w:before="0" w:beforeAutospacing="0" w:after="120" w:afterAutospacing="0" w:line="264" w:lineRule="auto"/>
        <w:jc w:val="lowKashida"/>
        <w:rPr>
          <w:rFonts w:ascii="Simplified Arabic" w:hAnsi="Simplified Arabic" w:cs="Simplified Arabic" w:hint="cs"/>
          <w:sz w:val="32"/>
          <w:szCs w:val="32"/>
          <w:rtl/>
          <w:lang w:bidi="ar-TN"/>
        </w:rPr>
      </w:pPr>
      <w:r>
        <w:rPr>
          <w:rFonts w:ascii="Simplified Arabic" w:hAnsi="Simplified Arabic" w:cs="Simplified Arabic" w:hint="cs"/>
          <w:sz w:val="32"/>
          <w:szCs w:val="32"/>
          <w:rtl/>
          <w:lang w:bidi="ar-TN"/>
        </w:rPr>
        <w:t>آمين آمين آمين وآخر دعوانا أن الحمد لله ربّ العالمين،</w:t>
      </w:r>
    </w:p>
    <w:p w:rsidR="00592331" w:rsidRPr="00F57B61" w:rsidRDefault="00592331" w:rsidP="00592331">
      <w:pPr>
        <w:pStyle w:val="NormalWeb"/>
        <w:bidi/>
        <w:spacing w:before="0" w:beforeAutospacing="0" w:after="120" w:afterAutospacing="0" w:line="264" w:lineRule="auto"/>
        <w:jc w:val="lowKashida"/>
        <w:rPr>
          <w:rFonts w:ascii="Simplified Arabic" w:hAnsi="Simplified Arabic" w:cs="Simplified Arabic"/>
          <w:sz w:val="32"/>
          <w:szCs w:val="32"/>
          <w:rtl/>
          <w:lang w:bidi="ar-TN"/>
        </w:rPr>
      </w:pPr>
      <w:r>
        <w:rPr>
          <w:rFonts w:ascii="Simplified Arabic" w:hAnsi="Simplified Arabic" w:cs="Simplified Arabic" w:hint="cs"/>
          <w:sz w:val="32"/>
          <w:szCs w:val="32"/>
          <w:rtl/>
          <w:lang w:bidi="ar-TN"/>
        </w:rPr>
        <w:t>قوموا إلى صلاتكم يرحمكم الله وأقم الصلاة</w:t>
      </w:r>
      <w:bookmarkStart w:id="0" w:name="_GoBack"/>
      <w:bookmarkEnd w:id="0"/>
    </w:p>
    <w:sectPr w:rsidR="00592331" w:rsidRPr="00F57B61" w:rsidSect="00CB3677">
      <w:footerReference w:type="default" r:id="rId8"/>
      <w:footnotePr>
        <w:numRestart w:val="eachPage"/>
      </w:footnotePr>
      <w:pgSz w:w="8392" w:h="11907" w:code="11"/>
      <w:pgMar w:top="1134" w:right="1134" w:bottom="1134" w:left="1134" w:header="0" w:footer="73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A1" w:rsidRDefault="00E301A1" w:rsidP="00350029">
      <w:pPr>
        <w:spacing w:after="0" w:line="240" w:lineRule="auto"/>
      </w:pPr>
      <w:r>
        <w:separator/>
      </w:r>
    </w:p>
  </w:endnote>
  <w:endnote w:type="continuationSeparator" w:id="0">
    <w:p w:rsidR="00E301A1" w:rsidRDefault="00E301A1" w:rsidP="0035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swell_1">
    <w:panose1 w:val="000005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51632919"/>
      <w:docPartObj>
        <w:docPartGallery w:val="Page Numbers (Bottom of Page)"/>
        <w:docPartUnique/>
      </w:docPartObj>
    </w:sdtPr>
    <w:sdtEndPr/>
    <w:sdtContent>
      <w:p w:rsidR="00350029" w:rsidRDefault="00350029" w:rsidP="00905816">
        <w:pPr>
          <w:pStyle w:val="Pieddepage"/>
          <w:bidi/>
          <w:jc w:val="right"/>
        </w:pPr>
        <w:r>
          <w:rPr>
            <w:noProof/>
            <w:lang w:eastAsia="fr-FR"/>
          </w:rPr>
          <mc:AlternateContent>
            <mc:Choice Requires="wpg">
              <w:drawing>
                <wp:anchor distT="0" distB="0" distL="114300" distR="114300" simplePos="0" relativeHeight="251659264" behindDoc="0" locked="0" layoutInCell="1" allowOverlap="1" wp14:anchorId="5018B66E" wp14:editId="5F1B6FE7">
                  <wp:simplePos x="0" y="0"/>
                  <wp:positionH relativeFrom="page">
                    <wp:align>center</wp:align>
                  </wp:positionH>
                  <wp:positionV relativeFrom="bottomMargin">
                    <wp:align>center</wp:align>
                  </wp:positionV>
                  <wp:extent cx="7781925" cy="190500"/>
                  <wp:effectExtent l="9525" t="9525" r="9525" b="0"/>
                  <wp:wrapNone/>
                  <wp:docPr id="63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638" name="Text Box 25"/>
                          <wps:cNvSpPr txBox="1">
                            <a:spLocks noChangeArrowheads="1"/>
                          </wps:cNvSpPr>
                          <wps:spPr bwMode="auto">
                            <a:xfrm>
                              <a:off x="782" y="1499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029" w:rsidRDefault="00350029">
                                <w:pPr>
                                  <w:jc w:val="center"/>
                                </w:pPr>
                                <w:r>
                                  <w:fldChar w:fldCharType="begin"/>
                                </w:r>
                                <w:r>
                                  <w:instrText>PAGE    \* MERGEFORMAT</w:instrText>
                                </w:r>
                                <w:r>
                                  <w:fldChar w:fldCharType="separate"/>
                                </w:r>
                                <w:r w:rsidR="00592331" w:rsidRPr="00592331">
                                  <w:rPr>
                                    <w:noProof/>
                                    <w:color w:val="8C8C8C" w:themeColor="background1" w:themeShade="8C"/>
                                  </w:rPr>
                                  <w:t>5</w:t>
                                </w:r>
                                <w:r>
                                  <w:rPr>
                                    <w:color w:val="8C8C8C" w:themeColor="background1" w:themeShade="8C"/>
                                  </w:rPr>
                                  <w:fldChar w:fldCharType="end"/>
                                </w:r>
                              </w:p>
                            </w:txbxContent>
                          </wps:txbx>
                          <wps:bodyPr rot="0" vert="horz" wrap="square" lIns="0" tIns="0" rIns="0" bIns="0" anchor="t" anchorCtr="0" upright="1">
                            <a:noAutofit/>
                          </wps:bodyPr>
                        </wps:wsp>
                        <wpg:grpSp>
                          <wpg:cNvPr id="639" name="Group 31"/>
                          <wpg:cNvGrpSpPr>
                            <a:grpSpLocks/>
                          </wpg:cNvGrpSpPr>
                          <wpg:grpSpPr bwMode="auto">
                            <a:xfrm>
                              <a:off x="-8" y="14978"/>
                              <a:ext cx="12255" cy="230"/>
                              <a:chOff x="-8" y="14978"/>
                              <a:chExt cx="12255" cy="230"/>
                            </a:xfrm>
                          </wpg:grpSpPr>
                          <wps:wsp>
                            <wps:cNvPr id="64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Groupe 32" o:spid="_x0000_s1026" style="position:absolute;margin-left:0;margin-top:0;width:612.75pt;height:15pt;z-index:251659264;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5aMcIA&#10;AADcAAAADwAAAGRycy9kb3ducmV2LnhtbERPz2vCMBS+D/wfwhN2m6kblFlNRWQDYTCs9eDx2by2&#10;weala6J2//1yEHb8+H6v1qPtxI0GbxwrmM8SEMSV04YbBcfy8+UdhA/IGjvHpOCXPKzzydMKM+3u&#10;XNDtEBoRQ9hnqKANoc+k9FVLFv3M9cSRq91gMUQ4NFIPeI/htpOvSZJKi4ZjQ4s9bVuqLoerVbA5&#10;cfFhfr7P+6IuTFkuEv5KL0o9T8fNEkSgMfyLH+6dVpC+xb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loxwgAAANwAAAAPAAAAAAAAAAAAAAAAAJgCAABkcnMvZG93&#10;bnJldi54bWxQSwUGAAAAAAQABAD1AAAAhwMAAAAA&#10;" filled="f" stroked="f">
                    <v:textbox inset="0,0,0,0">
                      <w:txbxContent>
                        <w:p w:rsidR="00350029" w:rsidRDefault="00350029">
                          <w:pPr>
                            <w:jc w:val="center"/>
                          </w:pPr>
                          <w:r>
                            <w:fldChar w:fldCharType="begin"/>
                          </w:r>
                          <w:r>
                            <w:instrText>PAGE    \* MERGEFORMAT</w:instrText>
                          </w:r>
                          <w:r>
                            <w:fldChar w:fldCharType="separate"/>
                          </w:r>
                          <w:r w:rsidR="00592331" w:rsidRPr="00592331">
                            <w:rPr>
                              <w:noProof/>
                              <w:color w:val="8C8C8C" w:themeColor="background1" w:themeShade="8C"/>
                            </w:rPr>
                            <w:t>5</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oPucEAAADcAAAADwAAAGRycy9kb3ducmV2LnhtbERPy4rCMBTdC/5DuMJsRNMRFalGEWHo&#10;bFz4ApfX5toUm5vSRO3M15uF4PJw3otVayvxoMaXjhV8DxMQxLnTJRcKjoefwQyED8gaK8ek4I88&#10;rJbdzgJT7Z68o8c+FCKGsE9RgQmhTqX0uSGLfuhq4shdXWMxRNgUUjf4jOG2kqMkmUqLJccGgzVt&#10;DOW3/d0q6PtEnvLJ2WT9bHv51yc+rm2m1FevXc9BBGrDR/x2/2oF03GcH8/EIy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5wQAAANwAAAAPAAAAAAAAAAAAAAAA&#10;AKECAABkcnMvZG93bnJldi54bWxQSwUGAAAAAAQABAD5AAAAjw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bw8cAAADcAAAADwAAAGRycy9kb3ducmV2LnhtbESPQWvCQBSE74X+h+UJvZS6MZRQ0mxE&#10;GpRCKaj14u2RfSbR7NuQXZP033cLgsdhZr5hsuVkWjFQ7xrLChbzCARxaXXDlYLDz/rlDYTzyBpb&#10;y6Tglxws88eHDFNtR97RsPeVCBB2KSqove9SKV1Zk0E3tx1x8E62N+iD7CupexwD3LQyjqJEGmw4&#10;LNTY0UdN5WV/NQq+d5vD5SivRTw1q+czfhXH87ZQ6mk2rd5BeJr8PXxrf2oFyesC/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X9vDxwAAANwAAAAPAAAAAAAA&#10;AAAAAAAAAKECAABkcnMvZG93bnJldi54bWxQSwUGAAAAAAQABAD5AAAAlQMAAAAA&#10;" adj="20904" strokecolor="#a5a5a5"/>
                  </v:group>
                  <w10:wrap anchorx="page" anchory="margin"/>
                </v:group>
              </w:pict>
            </mc:Fallback>
          </mc:AlternateContent>
        </w:r>
        <w:r w:rsidR="00905816" w:rsidRPr="00905816">
          <w:rPr>
            <w:rFonts w:hint="cs"/>
            <w:rtl/>
          </w:rPr>
          <w:t xml:space="preserve"> </w:t>
        </w:r>
        <w:r w:rsidR="00905816" w:rsidRPr="00905816">
          <w:rPr>
            <w:rFonts w:cs="Arial" w:hint="cs"/>
            <w:rtl/>
          </w:rPr>
          <w:t>الرضا</w:t>
        </w:r>
        <w:r w:rsidR="00905816" w:rsidRPr="00905816">
          <w:rPr>
            <w:rFonts w:cs="Arial"/>
            <w:rtl/>
          </w:rPr>
          <w:t xml:space="preserve"> </w:t>
        </w:r>
        <w:r w:rsidR="00905816" w:rsidRPr="00905816">
          <w:rPr>
            <w:rFonts w:cs="Arial" w:hint="cs"/>
            <w:rtl/>
          </w:rPr>
          <w:t>والتسليم</w:t>
        </w:r>
        <w:r w:rsidR="00905816" w:rsidRPr="00905816">
          <w:rPr>
            <w:rFonts w:cs="Arial"/>
            <w:rtl/>
          </w:rPr>
          <w:t xml:space="preserve"> </w:t>
        </w:r>
        <w:r w:rsidR="00905816" w:rsidRPr="00905816">
          <w:rPr>
            <w:rFonts w:cs="Arial" w:hint="cs"/>
            <w:rtl/>
          </w:rPr>
          <w:t>بمقادير</w:t>
        </w:r>
        <w:r w:rsidR="00905816" w:rsidRPr="00905816">
          <w:rPr>
            <w:rFonts w:cs="Arial"/>
            <w:rtl/>
          </w:rPr>
          <w:t xml:space="preserve"> </w:t>
        </w:r>
        <w:r w:rsidR="00905816" w:rsidRPr="00905816">
          <w:rPr>
            <w:rFonts w:cs="Arial" w:hint="cs"/>
            <w:rtl/>
          </w:rPr>
          <w:t>الله</w:t>
        </w:r>
        <w:r w:rsidR="00905816" w:rsidRPr="00905816">
          <w:rPr>
            <w:rFonts w:cs="Arial"/>
            <w:rtl/>
          </w:rPr>
          <w:t xml:space="preserve"> </w:t>
        </w:r>
        <w:r w:rsidR="00905816">
          <w:rPr>
            <w:rFonts w:cs="Arial"/>
            <w:rtl/>
          </w:rPr>
          <w:t>–</w:t>
        </w:r>
        <w:r w:rsidR="00905816" w:rsidRPr="00905816">
          <w:rPr>
            <w:rFonts w:cs="Arial"/>
            <w:rtl/>
          </w:rPr>
          <w:t xml:space="preserve"> </w:t>
        </w:r>
        <w:r w:rsidR="00905816">
          <w:rPr>
            <w:rFonts w:cs="Arial" w:hint="cs"/>
            <w:rtl/>
          </w:rPr>
          <w:t>الخطبة الثانية</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A1" w:rsidRDefault="00E301A1" w:rsidP="00350029">
      <w:pPr>
        <w:spacing w:after="0" w:line="240" w:lineRule="auto"/>
      </w:pPr>
      <w:r>
        <w:separator/>
      </w:r>
    </w:p>
  </w:footnote>
  <w:footnote w:type="continuationSeparator" w:id="0">
    <w:p w:rsidR="00E301A1" w:rsidRDefault="00E301A1" w:rsidP="00350029">
      <w:pPr>
        <w:spacing w:after="0" w:line="240" w:lineRule="auto"/>
      </w:pPr>
      <w:r>
        <w:continuationSeparator/>
      </w:r>
    </w:p>
  </w:footnote>
  <w:footnote w:id="1">
    <w:p w:rsidR="000D0B36" w:rsidRPr="000D0B36" w:rsidRDefault="000D0B36" w:rsidP="000D0B36">
      <w:pPr>
        <w:pStyle w:val="Notedebasdepage"/>
        <w:bidi/>
        <w:rPr>
          <w:rFonts w:ascii="Simplified Arabic" w:hAnsi="Simplified Arabic" w:cs="Simplified Arabic"/>
          <w:sz w:val="24"/>
          <w:szCs w:val="24"/>
          <w:rtl/>
          <w:lang w:bidi="ar-TN"/>
        </w:rPr>
      </w:pPr>
      <w:r w:rsidRPr="000D0B36">
        <w:rPr>
          <w:rStyle w:val="Appelnotedebasdep"/>
          <w:rFonts w:ascii="Simplified Arabic" w:hAnsi="Simplified Arabic" w:cs="Simplified Arabic"/>
          <w:sz w:val="24"/>
          <w:szCs w:val="24"/>
        </w:rPr>
        <w:footnoteRef/>
      </w:r>
      <w:r w:rsidRPr="000D0B36">
        <w:rPr>
          <w:rFonts w:ascii="Simplified Arabic" w:hAnsi="Simplified Arabic" w:cs="Simplified Arabic"/>
          <w:sz w:val="24"/>
          <w:szCs w:val="24"/>
        </w:rPr>
        <w:t xml:space="preserve"> </w:t>
      </w:r>
      <w:r w:rsidRPr="000D0B36">
        <w:rPr>
          <w:rFonts w:ascii="Simplified Arabic" w:hAnsi="Simplified Arabic" w:cs="Simplified Arabic"/>
          <w:sz w:val="24"/>
          <w:szCs w:val="24"/>
          <w:rtl/>
          <w:lang w:bidi="ar-TN"/>
        </w:rPr>
        <w:t xml:space="preserve"> </w:t>
      </w:r>
      <w:proofErr w:type="gramStart"/>
      <w:r w:rsidRPr="000D0B36">
        <w:rPr>
          <w:rFonts w:ascii="Simplified Arabic" w:hAnsi="Simplified Arabic" w:cs="Simplified Arabic"/>
          <w:sz w:val="24"/>
          <w:szCs w:val="24"/>
          <w:rtl/>
          <w:lang w:bidi="ar-TN"/>
        </w:rPr>
        <w:t>سورة</w:t>
      </w:r>
      <w:proofErr w:type="gramEnd"/>
      <w:r w:rsidRPr="000D0B36">
        <w:rPr>
          <w:rFonts w:ascii="Simplified Arabic" w:hAnsi="Simplified Arabic" w:cs="Simplified Arabic"/>
          <w:sz w:val="24"/>
          <w:szCs w:val="24"/>
          <w:rtl/>
          <w:lang w:bidi="ar-TN"/>
        </w:rPr>
        <w:t xml:space="preserve"> البينة الآية 8</w:t>
      </w:r>
    </w:p>
  </w:footnote>
  <w:footnote w:id="2">
    <w:p w:rsidR="00F57B61" w:rsidRPr="00F57B61" w:rsidRDefault="00F57B61" w:rsidP="00F57B61">
      <w:pPr>
        <w:pStyle w:val="Notedebasdepage"/>
        <w:bidi/>
        <w:rPr>
          <w:rFonts w:ascii="Simplified Arabic" w:hAnsi="Simplified Arabic" w:cs="Simplified Arabic"/>
          <w:sz w:val="24"/>
          <w:szCs w:val="24"/>
          <w:rtl/>
          <w:lang w:bidi="ar-TN"/>
        </w:rPr>
      </w:pPr>
      <w:r w:rsidRPr="00F57B61">
        <w:rPr>
          <w:rStyle w:val="Appelnotedebasdep"/>
          <w:rFonts w:ascii="Simplified Arabic" w:hAnsi="Simplified Arabic" w:cs="Simplified Arabic"/>
          <w:sz w:val="24"/>
          <w:szCs w:val="24"/>
        </w:rPr>
        <w:footnoteRef/>
      </w:r>
      <w:r w:rsidRPr="00F57B61">
        <w:rPr>
          <w:rFonts w:ascii="Simplified Arabic" w:hAnsi="Simplified Arabic" w:cs="Simplified Arabic"/>
          <w:sz w:val="24"/>
          <w:szCs w:val="24"/>
        </w:rPr>
        <w:t xml:space="preserve"> </w:t>
      </w:r>
      <w:r w:rsidRPr="00F57B61">
        <w:rPr>
          <w:rFonts w:ascii="Simplified Arabic" w:hAnsi="Simplified Arabic" w:cs="Simplified Arabic"/>
          <w:sz w:val="24"/>
          <w:szCs w:val="24"/>
          <w:rtl/>
          <w:lang w:bidi="ar-TN"/>
        </w:rPr>
        <w:t xml:space="preserve"> الطبراني في المعجم الكبير. </w:t>
      </w:r>
      <w:r>
        <w:rPr>
          <w:rFonts w:ascii="Simplified Arabic" w:hAnsi="Simplified Arabic" w:cs="Simplified Arabic"/>
          <w:sz w:val="24"/>
          <w:szCs w:val="24"/>
          <w:rtl/>
          <w:lang w:bidi="ar-TN"/>
        </w:rPr>
        <w:t>عَنْ أَبِي الدَّرْدَاءِ، عَنْ زَيْدِ بن ثَابِتٍ</w:t>
      </w:r>
      <w:r w:rsidRPr="00F57B61">
        <w:rPr>
          <w:rFonts w:ascii="Simplified Arabic" w:hAnsi="Simplified Arabic" w:cs="Simplified Arabic"/>
          <w:sz w:val="24"/>
          <w:szCs w:val="24"/>
          <w:rtl/>
          <w:lang w:bidi="ar-TN"/>
        </w:rPr>
        <w:t>، أَنّ رَسُولَ اللَّهِ صَلَّى اللَّهُ عَلَيْهِ وَسَل</w:t>
      </w:r>
      <w:r>
        <w:rPr>
          <w:rFonts w:ascii="Simplified Arabic" w:hAnsi="Simplified Arabic" w:cs="Simplified Arabic"/>
          <w:sz w:val="24"/>
          <w:szCs w:val="24"/>
          <w:rtl/>
          <w:lang w:bidi="ar-TN"/>
        </w:rPr>
        <w:t>َّمَ عَلَّمَهُ هَذَا الدُّعَاءَ</w:t>
      </w:r>
      <w:r w:rsidRPr="00F57B61">
        <w:rPr>
          <w:rFonts w:ascii="Simplified Arabic" w:hAnsi="Simplified Arabic" w:cs="Simplified Arabic"/>
          <w:sz w:val="24"/>
          <w:szCs w:val="24"/>
          <w:rtl/>
          <w:lang w:bidi="ar-TN"/>
        </w:rPr>
        <w:t>، وَأَمَرَهُ أَنْ يَتَعَلَّمُهُ ويَتَعَاهَدَ</w:t>
      </w:r>
      <w:r>
        <w:rPr>
          <w:rFonts w:ascii="Simplified Arabic" w:hAnsi="Simplified Arabic" w:cs="Simplified Arabic"/>
          <w:sz w:val="24"/>
          <w:szCs w:val="24"/>
          <w:rtl/>
          <w:lang w:bidi="ar-TN"/>
        </w:rPr>
        <w:t xml:space="preserve"> بِهِ أَهْلَهُ فِي كُلِّ يَوْمٍ</w:t>
      </w:r>
      <w:r w:rsidRPr="00F57B61">
        <w:rPr>
          <w:rFonts w:ascii="Simplified Arabic" w:hAnsi="Simplified Arabic" w:cs="Simplified Arabic"/>
          <w:sz w:val="24"/>
          <w:szCs w:val="24"/>
          <w:rtl/>
          <w:lang w:bidi="ar-TN"/>
        </w:rPr>
        <w:t xml:space="preserve">، يَقُولُ حِينَ يُصْبِحُ </w:t>
      </w:r>
      <w:r w:rsidRPr="00AF062B">
        <w:rPr>
          <w:rFonts w:ascii="Simplified Arabic" w:hAnsi="Simplified Arabic" w:cs="Simplified Arabic"/>
          <w:color w:val="0070C0"/>
          <w:sz w:val="24"/>
          <w:szCs w:val="24"/>
          <w:rtl/>
          <w:lang w:bidi="ar-TN"/>
        </w:rPr>
        <w:t>«</w:t>
      </w:r>
      <w:r w:rsidRPr="00AF062B">
        <w:rPr>
          <w:rFonts w:ascii="Simplified Arabic" w:hAnsi="Simplified Arabic" w:cs="Simplified Arabic"/>
          <w:color w:val="0070C0"/>
          <w:sz w:val="24"/>
          <w:szCs w:val="24"/>
          <w:rtl/>
          <w:lang w:bidi="ar-TN"/>
        </w:rPr>
        <w:t xml:space="preserve"> لَبَّيْكَ اللَّهُمَّ لَبَّيْكَ وَسَعْدَيْكَ وَالْخَيْرُ فِي يَدَيْكَ وَمِنْكَ وَبِكَ وَإِلَيْك</w:t>
      </w:r>
      <w:r w:rsidRPr="00AF062B">
        <w:rPr>
          <w:rFonts w:ascii="Simplified Arabic" w:hAnsi="Simplified Arabic" w:cs="Simplified Arabic"/>
          <w:color w:val="0070C0"/>
          <w:sz w:val="24"/>
          <w:szCs w:val="24"/>
          <w:rtl/>
          <w:lang w:bidi="ar-TN"/>
        </w:rPr>
        <w:t>َ</w:t>
      </w:r>
      <w:r w:rsidRPr="00AF062B">
        <w:rPr>
          <w:rFonts w:ascii="Simplified Arabic" w:hAnsi="Simplified Arabic" w:cs="Simplified Arabic"/>
          <w:color w:val="0070C0"/>
          <w:sz w:val="24"/>
          <w:szCs w:val="24"/>
          <w:rtl/>
          <w:lang w:bidi="ar-TN"/>
        </w:rPr>
        <w:t>، اللَّهُمَّ مَا قُلْتُ مِنْ قَوْلٍ أَوْ حَلَفْتُ مِنْ حَلَفٍ أَوْ نَذَرْتُ مِنْ نَذْرٍ فَمَشِيئَتُكَ بَيْنَ يَدَيْهِ مَا شِئْتَ كَان</w:t>
      </w:r>
      <w:r w:rsidR="0032118B" w:rsidRPr="00AF062B">
        <w:rPr>
          <w:rFonts w:ascii="Simplified Arabic" w:hAnsi="Simplified Arabic" w:cs="Simplified Arabic"/>
          <w:color w:val="0070C0"/>
          <w:sz w:val="24"/>
          <w:szCs w:val="24"/>
          <w:rtl/>
          <w:lang w:bidi="ar-TN"/>
        </w:rPr>
        <w:t>َ وَمَا لَمْ تَشَأْ لَمْ يَكُنْ</w:t>
      </w:r>
      <w:r w:rsidRPr="00AF062B">
        <w:rPr>
          <w:rFonts w:ascii="Simplified Arabic" w:hAnsi="Simplified Arabic" w:cs="Simplified Arabic"/>
          <w:color w:val="0070C0"/>
          <w:sz w:val="24"/>
          <w:szCs w:val="24"/>
          <w:rtl/>
          <w:lang w:bidi="ar-TN"/>
        </w:rPr>
        <w:t>، وَل</w:t>
      </w:r>
      <w:r w:rsidR="0032118B" w:rsidRPr="00AF062B">
        <w:rPr>
          <w:rFonts w:ascii="Simplified Arabic" w:hAnsi="Simplified Arabic" w:cs="Simplified Arabic"/>
          <w:color w:val="0070C0"/>
          <w:sz w:val="24"/>
          <w:szCs w:val="24"/>
          <w:rtl/>
          <w:lang w:bidi="ar-TN"/>
        </w:rPr>
        <w:t>ا حَوْلَ وَلا قُوَّةَ إِلا بِكَ</w:t>
      </w:r>
      <w:r w:rsidRPr="00AF062B">
        <w:rPr>
          <w:rFonts w:ascii="Simplified Arabic" w:hAnsi="Simplified Arabic" w:cs="Simplified Arabic"/>
          <w:color w:val="0070C0"/>
          <w:sz w:val="24"/>
          <w:szCs w:val="24"/>
          <w:rtl/>
          <w:lang w:bidi="ar-TN"/>
        </w:rPr>
        <w:t>، إِن</w:t>
      </w:r>
      <w:r w:rsidR="0032118B" w:rsidRPr="00AF062B">
        <w:rPr>
          <w:rFonts w:ascii="Simplified Arabic" w:hAnsi="Simplified Arabic" w:cs="Simplified Arabic"/>
          <w:color w:val="0070C0"/>
          <w:sz w:val="24"/>
          <w:szCs w:val="24"/>
          <w:rtl/>
          <w:lang w:bidi="ar-TN"/>
        </w:rPr>
        <w:t>َّكَ عَلَى كُلِّ شَيْءٍ قَدِيرٌ</w:t>
      </w:r>
      <w:r w:rsidRPr="00AF062B">
        <w:rPr>
          <w:rFonts w:ascii="Simplified Arabic" w:hAnsi="Simplified Arabic" w:cs="Simplified Arabic"/>
          <w:color w:val="0070C0"/>
          <w:sz w:val="24"/>
          <w:szCs w:val="24"/>
          <w:rtl/>
          <w:lang w:bidi="ar-TN"/>
        </w:rPr>
        <w:t>، اللَّهُمَّ مَا صَلَّيْتُ مِن</w:t>
      </w:r>
      <w:r w:rsidR="0032118B" w:rsidRPr="00AF062B">
        <w:rPr>
          <w:rFonts w:ascii="Simplified Arabic" w:hAnsi="Simplified Arabic" w:cs="Simplified Arabic"/>
          <w:color w:val="0070C0"/>
          <w:sz w:val="24"/>
          <w:szCs w:val="24"/>
          <w:rtl/>
          <w:lang w:bidi="ar-TN"/>
        </w:rPr>
        <w:t>ْ صَلاةٍ فَعَلَى مَنْ صَلَّيْتَ</w:t>
      </w:r>
      <w:r w:rsidRPr="00AF062B">
        <w:rPr>
          <w:rFonts w:ascii="Simplified Arabic" w:hAnsi="Simplified Arabic" w:cs="Simplified Arabic"/>
          <w:color w:val="0070C0"/>
          <w:sz w:val="24"/>
          <w:szCs w:val="24"/>
          <w:rtl/>
          <w:lang w:bidi="ar-TN"/>
        </w:rPr>
        <w:t>، وَمَا لَعَنْتَ مِن</w:t>
      </w:r>
      <w:r w:rsidR="0032118B" w:rsidRPr="00AF062B">
        <w:rPr>
          <w:rFonts w:ascii="Simplified Arabic" w:hAnsi="Simplified Arabic" w:cs="Simplified Arabic"/>
          <w:color w:val="0070C0"/>
          <w:sz w:val="24"/>
          <w:szCs w:val="24"/>
          <w:rtl/>
          <w:lang w:bidi="ar-TN"/>
        </w:rPr>
        <w:t>ْ لعْنَةٍ فَعَلَى مَنْ لَعَنْتَ</w:t>
      </w:r>
      <w:r w:rsidRPr="00AF062B">
        <w:rPr>
          <w:rFonts w:ascii="Simplified Arabic" w:hAnsi="Simplified Arabic" w:cs="Simplified Arabic"/>
          <w:color w:val="0070C0"/>
          <w:sz w:val="24"/>
          <w:szCs w:val="24"/>
          <w:rtl/>
          <w:lang w:bidi="ar-TN"/>
        </w:rPr>
        <w:t>، إِنَّكَ وَلِيٌّ فِي الدُّنْيَا وَالآخِرَةِ تَوَفَّنِي مُسْلِمً</w:t>
      </w:r>
      <w:r w:rsidR="0032118B" w:rsidRPr="00AF062B">
        <w:rPr>
          <w:rFonts w:ascii="Simplified Arabic" w:hAnsi="Simplified Arabic" w:cs="Simplified Arabic"/>
          <w:color w:val="0070C0"/>
          <w:sz w:val="24"/>
          <w:szCs w:val="24"/>
          <w:rtl/>
          <w:lang w:bidi="ar-TN"/>
        </w:rPr>
        <w:t>ا وَأَلْحِقْنِي بِالصَّالِحِينَ</w:t>
      </w:r>
      <w:r w:rsidRPr="00AF062B">
        <w:rPr>
          <w:rFonts w:ascii="Simplified Arabic" w:hAnsi="Simplified Arabic" w:cs="Simplified Arabic"/>
          <w:color w:val="0070C0"/>
          <w:sz w:val="24"/>
          <w:szCs w:val="24"/>
          <w:rtl/>
          <w:lang w:bidi="ar-TN"/>
        </w:rPr>
        <w:t>، اللَّهُمَّ إِنِّي أَسْأَلُكُ الرِّضَى بَعْدَ الْقَضَاءِ وَبَرْدَ الْعَيْشِ بَعْدَ الْمَوْتِ وَلَذَّةَ النَّظَرِ فِي وَجْهِكَ الْكَرِيمِ وَشَوْقًا إِلَى لِقَائِكَ مِنْ غَيْرِ ضَرَّاءِ مَ</w:t>
      </w:r>
      <w:r w:rsidR="0032118B" w:rsidRPr="00AF062B">
        <w:rPr>
          <w:rFonts w:ascii="Simplified Arabic" w:hAnsi="Simplified Arabic" w:cs="Simplified Arabic"/>
          <w:color w:val="0070C0"/>
          <w:sz w:val="24"/>
          <w:szCs w:val="24"/>
          <w:rtl/>
          <w:lang w:bidi="ar-TN"/>
        </w:rPr>
        <w:t>ضِرَّةٍ وَلا فِتْنَةٍ مُضِلَّةٍ</w:t>
      </w:r>
      <w:r w:rsidRPr="00AF062B">
        <w:rPr>
          <w:rFonts w:ascii="Simplified Arabic" w:hAnsi="Simplified Arabic" w:cs="Simplified Arabic"/>
          <w:color w:val="0070C0"/>
          <w:sz w:val="24"/>
          <w:szCs w:val="24"/>
          <w:rtl/>
          <w:lang w:bidi="ar-TN"/>
        </w:rPr>
        <w:t>، أَعُوذُ بِكَ اللَّهُمَّ أَنْ أَظْلِمَ أَوْ أُظْلَمَ أَوْ أَعْتَدِيَ أَوْ يُعْتَدَى عَلِيَّ أَوْ أكْسِبَ خَطِيئَةً مُخْ</w:t>
      </w:r>
      <w:r w:rsidR="0032118B" w:rsidRPr="00AF062B">
        <w:rPr>
          <w:rFonts w:ascii="Simplified Arabic" w:hAnsi="Simplified Arabic" w:cs="Simplified Arabic"/>
          <w:color w:val="0070C0"/>
          <w:sz w:val="24"/>
          <w:szCs w:val="24"/>
          <w:rtl/>
          <w:lang w:bidi="ar-TN"/>
        </w:rPr>
        <w:t>طِئَةً أَوْ ذَنْبًا لا يُغْفَرُ</w:t>
      </w:r>
      <w:r w:rsidRPr="00AF062B">
        <w:rPr>
          <w:rFonts w:ascii="Simplified Arabic" w:hAnsi="Simplified Arabic" w:cs="Simplified Arabic"/>
          <w:color w:val="0070C0"/>
          <w:sz w:val="24"/>
          <w:szCs w:val="24"/>
          <w:rtl/>
          <w:lang w:bidi="ar-TN"/>
        </w:rPr>
        <w:t>، اللَّهُمَّ فَاطِرَ السَّمَوَاتِ وَالأَرْضِ عَالِمَ الْغَيْبِ وَالشَّهَاد</w:t>
      </w:r>
      <w:r w:rsidR="0032118B" w:rsidRPr="00AF062B">
        <w:rPr>
          <w:rFonts w:ascii="Simplified Arabic" w:hAnsi="Simplified Arabic" w:cs="Simplified Arabic"/>
          <w:color w:val="0070C0"/>
          <w:sz w:val="24"/>
          <w:szCs w:val="24"/>
          <w:rtl/>
          <w:lang w:bidi="ar-TN"/>
        </w:rPr>
        <w:t>َةِ ذَا الْجَلالِ وَالإِكْرَامِ</w:t>
      </w:r>
      <w:r w:rsidRPr="00AF062B">
        <w:rPr>
          <w:rFonts w:ascii="Simplified Arabic" w:hAnsi="Simplified Arabic" w:cs="Simplified Arabic"/>
          <w:color w:val="0070C0"/>
          <w:sz w:val="24"/>
          <w:szCs w:val="24"/>
          <w:rtl/>
          <w:lang w:bidi="ar-TN"/>
        </w:rPr>
        <w:t>، فَإِنِّي أَعْهَدُ</w:t>
      </w:r>
      <w:r w:rsidR="0032118B" w:rsidRPr="00AF062B">
        <w:rPr>
          <w:rFonts w:ascii="Simplified Arabic" w:hAnsi="Simplified Arabic" w:cs="Simplified Arabic"/>
          <w:color w:val="0070C0"/>
          <w:sz w:val="24"/>
          <w:szCs w:val="24"/>
          <w:rtl/>
          <w:lang w:bidi="ar-TN"/>
        </w:rPr>
        <w:t xml:space="preserve"> إِلَيْكَ</w:t>
      </w:r>
      <w:r w:rsidR="0032118B" w:rsidRPr="00AF062B">
        <w:rPr>
          <w:rFonts w:ascii="Simplified Arabic" w:hAnsi="Simplified Arabic" w:cs="Simplified Arabic" w:hint="cs"/>
          <w:color w:val="0070C0"/>
          <w:sz w:val="24"/>
          <w:szCs w:val="24"/>
          <w:rtl/>
          <w:lang w:bidi="ar-TN"/>
        </w:rPr>
        <w:t xml:space="preserve"> </w:t>
      </w:r>
      <w:r w:rsidR="0032118B" w:rsidRPr="00AF062B">
        <w:rPr>
          <w:rFonts w:ascii="Simplified Arabic" w:hAnsi="Simplified Arabic" w:cs="Simplified Arabic"/>
          <w:color w:val="0070C0"/>
          <w:sz w:val="24"/>
          <w:szCs w:val="24"/>
          <w:rtl/>
          <w:lang w:bidi="ar-TN"/>
        </w:rPr>
        <w:t>ف</w:t>
      </w:r>
      <w:r w:rsidR="0032118B" w:rsidRPr="00AF062B">
        <w:rPr>
          <w:rFonts w:ascii="Simplified Arabic" w:hAnsi="Simplified Arabic" w:cs="Simplified Arabic"/>
          <w:color w:val="0070C0"/>
          <w:sz w:val="24"/>
          <w:szCs w:val="24"/>
          <w:rtl/>
          <w:lang w:bidi="ar-TN"/>
        </w:rPr>
        <w:t>ِي هَذِهِ الْحَيَاةِ الدُّنْيَا</w:t>
      </w:r>
      <w:r w:rsidR="0032118B" w:rsidRPr="00AF062B">
        <w:rPr>
          <w:rFonts w:ascii="Simplified Arabic" w:hAnsi="Simplified Arabic" w:cs="Simplified Arabic"/>
          <w:color w:val="0070C0"/>
          <w:sz w:val="24"/>
          <w:szCs w:val="24"/>
          <w:rtl/>
          <w:lang w:bidi="ar-TN"/>
        </w:rPr>
        <w:t>، وَأُشْهِدُكَ وَكَفَى بِكَ شَهِيدً</w:t>
      </w:r>
      <w:r w:rsidR="0032118B" w:rsidRPr="00AF062B">
        <w:rPr>
          <w:rFonts w:ascii="Simplified Arabic" w:hAnsi="Simplified Arabic" w:cs="Simplified Arabic"/>
          <w:color w:val="0070C0"/>
          <w:sz w:val="24"/>
          <w:szCs w:val="24"/>
          <w:rtl/>
          <w:lang w:bidi="ar-TN"/>
        </w:rPr>
        <w:t>ا</w:t>
      </w:r>
      <w:r w:rsidR="0032118B" w:rsidRPr="00AF062B">
        <w:rPr>
          <w:rFonts w:ascii="Simplified Arabic" w:hAnsi="Simplified Arabic" w:cs="Simplified Arabic"/>
          <w:color w:val="0070C0"/>
          <w:sz w:val="24"/>
          <w:szCs w:val="24"/>
          <w:rtl/>
          <w:lang w:bidi="ar-TN"/>
        </w:rPr>
        <w:t>، إِنِّي أَشْهَدُ أَنَّ لا إِلَهَ إِلا ا</w:t>
      </w:r>
      <w:r w:rsidR="0032118B" w:rsidRPr="00AF062B">
        <w:rPr>
          <w:rFonts w:ascii="Simplified Arabic" w:hAnsi="Simplified Arabic" w:cs="Simplified Arabic"/>
          <w:color w:val="0070C0"/>
          <w:sz w:val="24"/>
          <w:szCs w:val="24"/>
          <w:rtl/>
          <w:lang w:bidi="ar-TN"/>
        </w:rPr>
        <w:t>للَّهُ وَحْدَكَ لا شَرِيكَ لَكَ</w:t>
      </w:r>
      <w:r w:rsidR="0032118B" w:rsidRPr="00AF062B">
        <w:rPr>
          <w:rFonts w:ascii="Simplified Arabic" w:hAnsi="Simplified Arabic" w:cs="Simplified Arabic"/>
          <w:color w:val="0070C0"/>
          <w:sz w:val="24"/>
          <w:szCs w:val="24"/>
          <w:rtl/>
          <w:lang w:bidi="ar-TN"/>
        </w:rPr>
        <w:t>، لَكَ الْمُلْكُ وَلَكَ الْحَمْدُ وَأ</w:t>
      </w:r>
      <w:r w:rsidR="0032118B" w:rsidRPr="00AF062B">
        <w:rPr>
          <w:rFonts w:ascii="Simplified Arabic" w:hAnsi="Simplified Arabic" w:cs="Simplified Arabic"/>
          <w:color w:val="0070C0"/>
          <w:sz w:val="24"/>
          <w:szCs w:val="24"/>
          <w:rtl/>
          <w:lang w:bidi="ar-TN"/>
        </w:rPr>
        <w:t>َنْتَ عَلَى كُلُ شَيْءٍ قَدِيرٌ</w:t>
      </w:r>
      <w:r w:rsidR="0032118B" w:rsidRPr="00AF062B">
        <w:rPr>
          <w:rFonts w:ascii="Simplified Arabic" w:hAnsi="Simplified Arabic" w:cs="Simplified Arabic"/>
          <w:color w:val="0070C0"/>
          <w:sz w:val="24"/>
          <w:szCs w:val="24"/>
          <w:rtl/>
          <w:lang w:bidi="ar-TN"/>
        </w:rPr>
        <w:t>، وَأَشْهَدُ أَنَّ</w:t>
      </w:r>
      <w:r w:rsidR="0032118B" w:rsidRPr="00AF062B">
        <w:rPr>
          <w:rFonts w:ascii="Simplified Arabic" w:hAnsi="Simplified Arabic" w:cs="Simplified Arabic"/>
          <w:color w:val="0070C0"/>
          <w:sz w:val="24"/>
          <w:szCs w:val="24"/>
          <w:rtl/>
          <w:lang w:bidi="ar-TN"/>
        </w:rPr>
        <w:t xml:space="preserve"> مُحَمَّدًا عَبْدُكَ وَرَسُولكَ</w:t>
      </w:r>
      <w:r w:rsidR="0032118B" w:rsidRPr="00AF062B">
        <w:rPr>
          <w:rFonts w:ascii="Simplified Arabic" w:hAnsi="Simplified Arabic" w:cs="Simplified Arabic"/>
          <w:color w:val="0070C0"/>
          <w:sz w:val="24"/>
          <w:szCs w:val="24"/>
          <w:rtl/>
          <w:lang w:bidi="ar-TN"/>
        </w:rPr>
        <w:t>، وَأَشْهَدُ أَنَّ وَعْدَكَ حَقٌّ وَلِقَاءَكَ حَقٌّ وَالسَّاعَة</w:t>
      </w:r>
      <w:r w:rsidR="0032118B" w:rsidRPr="00AF062B">
        <w:rPr>
          <w:rFonts w:ascii="Simplified Arabic" w:hAnsi="Simplified Arabic" w:cs="Simplified Arabic"/>
          <w:color w:val="0070C0"/>
          <w:sz w:val="24"/>
          <w:szCs w:val="24"/>
          <w:rtl/>
          <w:lang w:bidi="ar-TN"/>
        </w:rPr>
        <w:t>َ آتِيَةٌ لا رَيْبَ فِيهَا</w:t>
      </w:r>
      <w:r w:rsidR="0032118B" w:rsidRPr="00AF062B">
        <w:rPr>
          <w:rFonts w:ascii="Simplified Arabic" w:hAnsi="Simplified Arabic" w:cs="Simplified Arabic"/>
          <w:color w:val="0070C0"/>
          <w:sz w:val="24"/>
          <w:szCs w:val="24"/>
          <w:rtl/>
          <w:lang w:bidi="ar-TN"/>
        </w:rPr>
        <w:t>، وَإِنَّ</w:t>
      </w:r>
      <w:r w:rsidR="0032118B" w:rsidRPr="00AF062B">
        <w:rPr>
          <w:rFonts w:ascii="Simplified Arabic" w:hAnsi="Simplified Arabic" w:cs="Simplified Arabic"/>
          <w:color w:val="0070C0"/>
          <w:sz w:val="24"/>
          <w:szCs w:val="24"/>
          <w:rtl/>
          <w:lang w:bidi="ar-TN"/>
        </w:rPr>
        <w:t>كَ تَبْعَثُ مَنْ فِي الْقُبُورِ</w:t>
      </w:r>
      <w:r w:rsidR="0032118B" w:rsidRPr="00AF062B">
        <w:rPr>
          <w:rFonts w:ascii="Simplified Arabic" w:hAnsi="Simplified Arabic" w:cs="Simplified Arabic"/>
          <w:color w:val="0070C0"/>
          <w:sz w:val="24"/>
          <w:szCs w:val="24"/>
          <w:rtl/>
          <w:lang w:bidi="ar-TN"/>
        </w:rPr>
        <w:t>، وَأَشْهَدُ أَنَّكَ إِنْ تَكِلْنِي إِلَى نَفْسِي تَكِلْنِي إِلَى ضَعْفٍ وَعَوْرَة</w:t>
      </w:r>
      <w:r w:rsidR="0032118B" w:rsidRPr="00AF062B">
        <w:rPr>
          <w:rFonts w:ascii="Simplified Arabic" w:hAnsi="Simplified Arabic" w:cs="Simplified Arabic"/>
          <w:color w:val="0070C0"/>
          <w:sz w:val="24"/>
          <w:szCs w:val="24"/>
          <w:rtl/>
          <w:lang w:bidi="ar-TN"/>
        </w:rPr>
        <w:t>ٍ وَذَنْبٍ وَخَلَلٍ وَخَطِيئَةٍ</w:t>
      </w:r>
      <w:r w:rsidR="0032118B" w:rsidRPr="00AF062B">
        <w:rPr>
          <w:rFonts w:ascii="Simplified Arabic" w:hAnsi="Simplified Arabic" w:cs="Simplified Arabic"/>
          <w:color w:val="0070C0"/>
          <w:sz w:val="24"/>
          <w:szCs w:val="24"/>
          <w:rtl/>
          <w:lang w:bidi="ar-TN"/>
        </w:rPr>
        <w:t>، وَإِنِّي لا أَثِقُ إِلا بِرَحْمَتِك</w:t>
      </w:r>
      <w:r w:rsidR="0032118B" w:rsidRPr="00AF062B">
        <w:rPr>
          <w:rFonts w:ascii="Simplified Arabic" w:hAnsi="Simplified Arabic" w:cs="Simplified Arabic"/>
          <w:color w:val="0070C0"/>
          <w:sz w:val="24"/>
          <w:szCs w:val="24"/>
          <w:rtl/>
          <w:lang w:bidi="ar-TN"/>
        </w:rPr>
        <w:t>َ وَاغْفِرْ لِي ذَنْبِي كُلَّهُ</w:t>
      </w:r>
      <w:r w:rsidR="0032118B" w:rsidRPr="00AF062B">
        <w:rPr>
          <w:rFonts w:ascii="Simplified Arabic" w:hAnsi="Simplified Arabic" w:cs="Simplified Arabic"/>
          <w:color w:val="0070C0"/>
          <w:sz w:val="24"/>
          <w:szCs w:val="24"/>
          <w:rtl/>
          <w:lang w:bidi="ar-TN"/>
        </w:rPr>
        <w:t>، إِنَّهُ لا يَغْفِرُ الذُّنُوبَ إِلا أَنْتَ وَتُبْ عَلِيَّ إِنَّكَ أَنْتَ التَّوَّابُ الرَّحِيمُ</w:t>
      </w:r>
      <w:r w:rsidR="0032118B" w:rsidRPr="00AF062B">
        <w:rPr>
          <w:rFonts w:ascii="Simplified Arabic" w:hAnsi="Simplified Arabic" w:cs="Simplified Arabic" w:hint="cs"/>
          <w:color w:val="0070C0"/>
          <w:sz w:val="24"/>
          <w:szCs w:val="24"/>
          <w:rtl/>
          <w:lang w:bidi="ar-TN"/>
        </w:rPr>
        <w:t xml:space="preserve"> </w:t>
      </w:r>
      <w:r w:rsidR="0032118B" w:rsidRPr="00AF062B">
        <w:rPr>
          <w:rFonts w:ascii="Simplified Arabic" w:hAnsi="Simplified Arabic" w:cs="Simplified Arabic"/>
          <w:color w:val="0070C0"/>
          <w:sz w:val="24"/>
          <w:szCs w:val="24"/>
          <w:rtl/>
          <w:lang w:bidi="ar-T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029"/>
    <w:rsid w:val="0002425C"/>
    <w:rsid w:val="00075894"/>
    <w:rsid w:val="000D0B36"/>
    <w:rsid w:val="000F5FBB"/>
    <w:rsid w:val="001B6227"/>
    <w:rsid w:val="001C47BC"/>
    <w:rsid w:val="0032118B"/>
    <w:rsid w:val="00350029"/>
    <w:rsid w:val="0035219F"/>
    <w:rsid w:val="003D2DD0"/>
    <w:rsid w:val="00575FD3"/>
    <w:rsid w:val="00592331"/>
    <w:rsid w:val="005A3C04"/>
    <w:rsid w:val="00627F90"/>
    <w:rsid w:val="0067701E"/>
    <w:rsid w:val="006B53A0"/>
    <w:rsid w:val="006E6D28"/>
    <w:rsid w:val="00765273"/>
    <w:rsid w:val="0078080D"/>
    <w:rsid w:val="0080143D"/>
    <w:rsid w:val="0081560C"/>
    <w:rsid w:val="00883972"/>
    <w:rsid w:val="008C50BD"/>
    <w:rsid w:val="00905816"/>
    <w:rsid w:val="009A3EAA"/>
    <w:rsid w:val="00A5023D"/>
    <w:rsid w:val="00AD0F02"/>
    <w:rsid w:val="00AF062B"/>
    <w:rsid w:val="00CA5C1F"/>
    <w:rsid w:val="00CB3677"/>
    <w:rsid w:val="00DF6059"/>
    <w:rsid w:val="00E301A1"/>
    <w:rsid w:val="00E55906"/>
    <w:rsid w:val="00E71DC7"/>
    <w:rsid w:val="00F57B61"/>
    <w:rsid w:val="00FA4CFA"/>
    <w:rsid w:val="00FF01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029"/>
    <w:pPr>
      <w:tabs>
        <w:tab w:val="center" w:pos="4153"/>
        <w:tab w:val="right" w:pos="8306"/>
      </w:tabs>
      <w:spacing w:after="0" w:line="240" w:lineRule="auto"/>
    </w:pPr>
  </w:style>
  <w:style w:type="character" w:customStyle="1" w:styleId="En-tteCar">
    <w:name w:val="En-tête Car"/>
    <w:basedOn w:val="Policepardfaut"/>
    <w:link w:val="En-tte"/>
    <w:uiPriority w:val="99"/>
    <w:rsid w:val="00350029"/>
  </w:style>
  <w:style w:type="paragraph" w:styleId="Pieddepage">
    <w:name w:val="footer"/>
    <w:basedOn w:val="Normal"/>
    <w:link w:val="PieddepageCar"/>
    <w:uiPriority w:val="99"/>
    <w:unhideWhenUsed/>
    <w:rsid w:val="003500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0029"/>
  </w:style>
  <w:style w:type="paragraph" w:styleId="Notedebasdepage">
    <w:name w:val="footnote text"/>
    <w:basedOn w:val="Normal"/>
    <w:link w:val="NotedebasdepageCar"/>
    <w:uiPriority w:val="99"/>
    <w:semiHidden/>
    <w:unhideWhenUsed/>
    <w:rsid w:val="00DF60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6059"/>
    <w:rPr>
      <w:sz w:val="20"/>
      <w:szCs w:val="20"/>
    </w:rPr>
  </w:style>
  <w:style w:type="character" w:styleId="Appelnotedebasdep">
    <w:name w:val="footnote reference"/>
    <w:basedOn w:val="Policepardfaut"/>
    <w:uiPriority w:val="99"/>
    <w:semiHidden/>
    <w:unhideWhenUsed/>
    <w:rsid w:val="00DF6059"/>
    <w:rPr>
      <w:vertAlign w:val="superscript"/>
    </w:rPr>
  </w:style>
  <w:style w:type="paragraph" w:styleId="NormalWeb">
    <w:name w:val="Normal (Web)"/>
    <w:basedOn w:val="Normal"/>
    <w:uiPriority w:val="99"/>
    <w:unhideWhenUsed/>
    <w:rsid w:val="00E71DC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0029"/>
    <w:pPr>
      <w:tabs>
        <w:tab w:val="center" w:pos="4153"/>
        <w:tab w:val="right" w:pos="8306"/>
      </w:tabs>
      <w:spacing w:after="0" w:line="240" w:lineRule="auto"/>
    </w:pPr>
  </w:style>
  <w:style w:type="character" w:customStyle="1" w:styleId="En-tteCar">
    <w:name w:val="En-tête Car"/>
    <w:basedOn w:val="Policepardfaut"/>
    <w:link w:val="En-tte"/>
    <w:uiPriority w:val="99"/>
    <w:rsid w:val="00350029"/>
  </w:style>
  <w:style w:type="paragraph" w:styleId="Pieddepage">
    <w:name w:val="footer"/>
    <w:basedOn w:val="Normal"/>
    <w:link w:val="PieddepageCar"/>
    <w:uiPriority w:val="99"/>
    <w:unhideWhenUsed/>
    <w:rsid w:val="0035002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50029"/>
  </w:style>
  <w:style w:type="paragraph" w:styleId="Notedebasdepage">
    <w:name w:val="footnote text"/>
    <w:basedOn w:val="Normal"/>
    <w:link w:val="NotedebasdepageCar"/>
    <w:uiPriority w:val="99"/>
    <w:semiHidden/>
    <w:unhideWhenUsed/>
    <w:rsid w:val="00DF60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6059"/>
    <w:rPr>
      <w:sz w:val="20"/>
      <w:szCs w:val="20"/>
    </w:rPr>
  </w:style>
  <w:style w:type="character" w:styleId="Appelnotedebasdep">
    <w:name w:val="footnote reference"/>
    <w:basedOn w:val="Policepardfaut"/>
    <w:uiPriority w:val="99"/>
    <w:semiHidden/>
    <w:unhideWhenUsed/>
    <w:rsid w:val="00DF6059"/>
    <w:rPr>
      <w:vertAlign w:val="superscript"/>
    </w:rPr>
  </w:style>
  <w:style w:type="paragraph" w:styleId="NormalWeb">
    <w:name w:val="Normal (Web)"/>
    <w:basedOn w:val="Normal"/>
    <w:uiPriority w:val="99"/>
    <w:unhideWhenUsed/>
    <w:rsid w:val="00E71DC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3310">
      <w:bodyDiv w:val="1"/>
      <w:marLeft w:val="0"/>
      <w:marRight w:val="0"/>
      <w:marTop w:val="0"/>
      <w:marBottom w:val="0"/>
      <w:divBdr>
        <w:top w:val="none" w:sz="0" w:space="0" w:color="auto"/>
        <w:left w:val="none" w:sz="0" w:space="0" w:color="auto"/>
        <w:bottom w:val="none" w:sz="0" w:space="0" w:color="auto"/>
        <w:right w:val="none" w:sz="0" w:space="0" w:color="auto"/>
      </w:divBdr>
    </w:div>
    <w:div w:id="96993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6647F-36F8-4D12-B74F-B3D579C7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الرضا والتسليم بمقادير الله - خ2</Template>
  <TotalTime>47</TotalTime>
  <Pages>5</Pages>
  <Words>350</Words>
  <Characters>1927</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YesInfo</Company>
  <LinksUpToDate>false</LinksUpToDate>
  <CharactersWithSpaces>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YesInfo</dc:creator>
  <cp:lastModifiedBy>YesInfo</cp:lastModifiedBy>
  <cp:revision>7</cp:revision>
  <dcterms:created xsi:type="dcterms:W3CDTF">2015-03-05T13:27:00Z</dcterms:created>
  <dcterms:modified xsi:type="dcterms:W3CDTF">2015-03-05T14:14:00Z</dcterms:modified>
</cp:coreProperties>
</file>